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1504E8" w14:textId="77777777" w:rsidR="00DD391B" w:rsidRDefault="00DE2A42">
      <w:r>
        <w:rPr>
          <w:noProof/>
        </w:rPr>
        <mc:AlternateContent>
          <mc:Choice Requires="wps">
            <w:drawing>
              <wp:anchor distT="0" distB="0" distL="114300" distR="114300" simplePos="0" relativeHeight="251658240" behindDoc="0" locked="0" layoutInCell="1" allowOverlap="1" wp14:anchorId="08DA7B68" wp14:editId="40BD0512">
                <wp:simplePos x="0" y="0"/>
                <wp:positionH relativeFrom="column">
                  <wp:posOffset>1765935</wp:posOffset>
                </wp:positionH>
                <wp:positionV relativeFrom="paragraph">
                  <wp:posOffset>231140</wp:posOffset>
                </wp:positionV>
                <wp:extent cx="4000500" cy="1143000"/>
                <wp:effectExtent l="635" t="254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3790" w14:textId="77777777" w:rsidR="00FF6CA5" w:rsidRDefault="00DE2A42" w:rsidP="00DD391B">
                            <w:pPr>
                              <w:jc w:val="center"/>
                              <w:rPr>
                                <w:rFonts w:ascii="Chalkboard" w:hAnsi="Chalkboard"/>
                                <w:sz w:val="36"/>
                              </w:rPr>
                            </w:pPr>
                            <w:r>
                              <w:rPr>
                                <w:rFonts w:ascii="Chalkboard" w:hAnsi="Chalkboard"/>
                                <w:sz w:val="36"/>
                              </w:rPr>
                              <w:t>2015 - 2016</w:t>
                            </w:r>
                          </w:p>
                          <w:p w14:paraId="492D66AE" w14:textId="77777777" w:rsidR="00FF6CA5" w:rsidRPr="00DD391B" w:rsidRDefault="00FF6CA5" w:rsidP="00DD391B">
                            <w:pPr>
                              <w:jc w:val="center"/>
                              <w:rPr>
                                <w:rFonts w:ascii="Chalkboard" w:hAnsi="Chalkboard"/>
                                <w:sz w:val="44"/>
                              </w:rPr>
                            </w:pPr>
                            <w:r w:rsidRPr="00DD391B">
                              <w:rPr>
                                <w:rFonts w:ascii="Chalkboard" w:hAnsi="Chalkboard"/>
                                <w:sz w:val="44"/>
                              </w:rPr>
                              <w:t>Fox Hollow Elementary School</w:t>
                            </w:r>
                          </w:p>
                          <w:p w14:paraId="6DC8F31B" w14:textId="77777777" w:rsidR="00FF6CA5" w:rsidRPr="00DD391B" w:rsidRDefault="00DE2A42" w:rsidP="00DD391B">
                            <w:pPr>
                              <w:jc w:val="center"/>
                              <w:rPr>
                                <w:rFonts w:ascii="Chalkboard" w:hAnsi="Chalkboard"/>
                                <w:sz w:val="36"/>
                              </w:rPr>
                            </w:pPr>
                            <w:r>
                              <w:rPr>
                                <w:rFonts w:ascii="Chalkboard" w:hAnsi="Chalkboard"/>
                                <w:sz w:val="36"/>
                              </w:rPr>
                              <w:t>2</w:t>
                            </w:r>
                            <w:r w:rsidRPr="00DE2A42">
                              <w:rPr>
                                <w:rFonts w:ascii="Chalkboard" w:hAnsi="Chalkboard"/>
                                <w:sz w:val="36"/>
                                <w:vertAlign w:val="superscript"/>
                              </w:rPr>
                              <w:t>nd</w:t>
                            </w:r>
                            <w:r>
                              <w:rPr>
                                <w:rFonts w:ascii="Chalkboard" w:hAnsi="Chalkboard"/>
                                <w:sz w:val="36"/>
                              </w:rPr>
                              <w:t xml:space="preserve"> Grade</w:t>
                            </w:r>
                            <w:r w:rsidR="00FF6CA5" w:rsidRPr="00DD391B">
                              <w:rPr>
                                <w:rFonts w:ascii="Chalkboard" w:hAnsi="Chalkboard"/>
                                <w:sz w:val="36"/>
                              </w:rPr>
                              <w:t xml:space="preserve"> Supply 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9.05pt;margin-top:18.2pt;width:31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" filled="f" stroked="f">
                <v:textbox inset=",7.2pt,,7.2pt">
                  <w:txbxContent>
                    <w:p w:rsidR="00FF6CA5" w:rsidRDefault="00DE2A42" w:rsidP="00DD391B">
                      <w:pPr>
                        <w:jc w:val="center"/>
                        <w:rPr>
                          <w:rFonts w:ascii="Chalkboard" w:hAnsi="Chalkboard"/>
                          <w:sz w:val="36"/>
                        </w:rPr>
                      </w:pPr>
                      <w:r>
                        <w:rPr>
                          <w:rFonts w:ascii="Chalkboard" w:hAnsi="Chalkboard"/>
                          <w:sz w:val="36"/>
                        </w:rPr>
                        <w:t>2015 - 2016</w:t>
                      </w:r>
                    </w:p>
                    <w:p w:rsidR="00FF6CA5" w:rsidRPr="00DD391B" w:rsidRDefault="00FF6CA5" w:rsidP="00DD391B">
                      <w:pPr>
                        <w:jc w:val="center"/>
                        <w:rPr>
                          <w:rFonts w:ascii="Chalkboard" w:hAnsi="Chalkboard"/>
                          <w:sz w:val="44"/>
                        </w:rPr>
                      </w:pPr>
                      <w:r w:rsidRPr="00DD391B">
                        <w:rPr>
                          <w:rFonts w:ascii="Chalkboard" w:hAnsi="Chalkboard"/>
                          <w:sz w:val="44"/>
                        </w:rPr>
                        <w:t>Fox Hollow Elementary School</w:t>
                      </w:r>
                    </w:p>
                    <w:p w:rsidR="00FF6CA5" w:rsidRPr="00DD391B" w:rsidRDefault="00DE2A42" w:rsidP="00DD391B">
                      <w:pPr>
                        <w:jc w:val="center"/>
                        <w:rPr>
                          <w:rFonts w:ascii="Chalkboard" w:hAnsi="Chalkboard"/>
                          <w:sz w:val="36"/>
                        </w:rPr>
                      </w:pPr>
                      <w:r>
                        <w:rPr>
                          <w:rFonts w:ascii="Chalkboard" w:hAnsi="Chalkboard"/>
                          <w:sz w:val="36"/>
                        </w:rPr>
                        <w:t>2</w:t>
                      </w:r>
                      <w:r w:rsidRPr="00DE2A42">
                        <w:rPr>
                          <w:rFonts w:ascii="Chalkboard" w:hAnsi="Chalkboard"/>
                          <w:sz w:val="36"/>
                          <w:vertAlign w:val="superscript"/>
                        </w:rPr>
                        <w:t>nd</w:t>
                      </w:r>
                      <w:r>
                        <w:rPr>
                          <w:rFonts w:ascii="Chalkboard" w:hAnsi="Chalkboard"/>
                          <w:sz w:val="36"/>
                        </w:rPr>
                        <w:t xml:space="preserve"> Grade</w:t>
                      </w:r>
                      <w:r w:rsidR="00FF6CA5" w:rsidRPr="00DD391B">
                        <w:rPr>
                          <w:rFonts w:ascii="Chalkboard" w:hAnsi="Chalkboard"/>
                          <w:sz w:val="36"/>
                        </w:rPr>
                        <w:t xml:space="preserve"> Supply List</w:t>
                      </w:r>
                    </w:p>
                  </w:txbxContent>
                </v:textbox>
                <w10:wrap type="tight"/>
              </v:shape>
            </w:pict>
          </mc:Fallback>
        </mc:AlternateContent>
      </w:r>
      <w:r w:rsidR="00DD391B" w:rsidRPr="00DD391B">
        <w:rPr>
          <w:noProof/>
        </w:rPr>
        <w:drawing>
          <wp:inline distT="0" distB="0" distL="0" distR="0" wp14:anchorId="2E785789" wp14:editId="59C2EDFF">
            <wp:extent cx="1287780" cy="1717040"/>
            <wp:effectExtent l="2540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87780" cy="1717040"/>
                    </a:xfrm>
                    <a:prstGeom prst="rect">
                      <a:avLst/>
                    </a:prstGeom>
                    <a:noFill/>
                    <a:ln w="9525">
                      <a:noFill/>
                      <a:miter lim="800000"/>
                      <a:headEnd/>
                      <a:tailEnd/>
                    </a:ln>
                  </pic:spPr>
                </pic:pic>
              </a:graphicData>
            </a:graphic>
          </wp:inline>
        </w:drawing>
      </w:r>
    </w:p>
    <w:p w14:paraId="2769F413" w14:textId="77777777" w:rsidR="00A15AD5" w:rsidRDefault="00A15AD5"/>
    <w:p w14:paraId="26C554CC" w14:textId="77777777" w:rsidR="00A15AD5" w:rsidRPr="00E251A1" w:rsidRDefault="00A15AD5">
      <w:pPr>
        <w:rPr>
          <w:rFonts w:ascii="Chalkboard" w:hAnsi="Chalkboard"/>
          <w:sz w:val="28"/>
        </w:rPr>
      </w:pPr>
      <w:r w:rsidRPr="00E251A1">
        <w:rPr>
          <w:rFonts w:ascii="Chalkboard" w:hAnsi="Chalkboard"/>
          <w:sz w:val="28"/>
        </w:rPr>
        <w:t>Dear Families,</w:t>
      </w:r>
    </w:p>
    <w:p w14:paraId="7B52CC0E" w14:textId="77777777" w:rsidR="00A15AD5" w:rsidRPr="00E251A1" w:rsidRDefault="00A15AD5">
      <w:pPr>
        <w:rPr>
          <w:rFonts w:ascii="Chalkboard" w:hAnsi="Chalkboard"/>
          <w:sz w:val="28"/>
        </w:rPr>
      </w:pPr>
    </w:p>
    <w:p w14:paraId="326B2CE6" w14:textId="77777777" w:rsidR="00A15AD5" w:rsidRPr="00E251A1" w:rsidRDefault="0029324A" w:rsidP="00A15AD5">
      <w:pPr>
        <w:ind w:firstLine="720"/>
        <w:rPr>
          <w:rFonts w:ascii="Chalkboard" w:hAnsi="Chalkboard"/>
          <w:sz w:val="28"/>
        </w:rPr>
      </w:pPr>
      <w:r>
        <w:rPr>
          <w:rFonts w:ascii="Chalkboard" w:hAnsi="Chalkboard"/>
          <w:sz w:val="28"/>
        </w:rPr>
        <w:t xml:space="preserve">The list below identifies supplies that your </w:t>
      </w:r>
      <w:r w:rsidR="00E251A1" w:rsidRPr="00E251A1">
        <w:rPr>
          <w:rFonts w:ascii="Chalkboard" w:hAnsi="Chalkboard"/>
          <w:sz w:val="28"/>
        </w:rPr>
        <w:t xml:space="preserve">student will need for </w:t>
      </w:r>
      <w:r w:rsidR="002A0278">
        <w:rPr>
          <w:rFonts w:ascii="Chalkboard" w:hAnsi="Chalkboard"/>
          <w:sz w:val="28"/>
        </w:rPr>
        <w:t xml:space="preserve">the </w:t>
      </w:r>
      <w:r w:rsidR="00DE2A42">
        <w:rPr>
          <w:rFonts w:ascii="Chalkboard" w:hAnsi="Chalkboard"/>
          <w:sz w:val="28"/>
        </w:rPr>
        <w:t>2015/2016</w:t>
      </w:r>
      <w:r w:rsidR="00404EDA">
        <w:rPr>
          <w:rFonts w:ascii="Chalkboard" w:hAnsi="Chalkboard"/>
          <w:sz w:val="28"/>
        </w:rPr>
        <w:t xml:space="preserve"> school </w:t>
      </w:r>
      <w:proofErr w:type="gramStart"/>
      <w:r w:rsidR="002A0278">
        <w:rPr>
          <w:rFonts w:ascii="Chalkboard" w:hAnsi="Chalkboard"/>
          <w:sz w:val="28"/>
        </w:rPr>
        <w:t>year</w:t>
      </w:r>
      <w:proofErr w:type="gramEnd"/>
      <w:r w:rsidR="002A0278">
        <w:rPr>
          <w:rFonts w:ascii="Chalkboard" w:hAnsi="Chalkboard"/>
          <w:sz w:val="28"/>
        </w:rPr>
        <w:t>. This list is based on our academic plans and needs. We appreciate your efforts to provide these items by the first day of school. If you are working with limited funds, or would like to get some items now and some items within two weeks, please secure the items in bold first. Thank you.</w:t>
      </w:r>
    </w:p>
    <w:p w14:paraId="54A6381D" w14:textId="77777777" w:rsidR="00DE2A42" w:rsidRDefault="00DE2A42" w:rsidP="00DE2A42">
      <w:pPr>
        <w:pStyle w:val="ListParagraph"/>
        <w:rPr>
          <w:rFonts w:ascii="Chalkboard" w:hAnsi="Chalkboard"/>
          <w:b/>
          <w:sz w:val="32"/>
        </w:rPr>
      </w:pPr>
    </w:p>
    <w:p w14:paraId="15C31A34" w14:textId="0C025752" w:rsidR="00853721" w:rsidRPr="00853721" w:rsidRDefault="00DE2A42" w:rsidP="00853721">
      <w:pPr>
        <w:pStyle w:val="ListParagraph"/>
        <w:numPr>
          <w:ilvl w:val="0"/>
          <w:numId w:val="1"/>
        </w:numPr>
        <w:rPr>
          <w:rFonts w:ascii="Chalkboard" w:hAnsi="Chalkboard"/>
          <w:b/>
          <w:sz w:val="32"/>
        </w:rPr>
      </w:pPr>
      <w:r>
        <w:rPr>
          <w:rFonts w:ascii="Chalkboard" w:hAnsi="Chalkboard"/>
          <w:b/>
          <w:sz w:val="32"/>
        </w:rPr>
        <w:t>One clipboard</w:t>
      </w:r>
    </w:p>
    <w:p w14:paraId="74C86939" w14:textId="77777777" w:rsidR="00DE2A42" w:rsidRDefault="00DE2A42" w:rsidP="005D19F2">
      <w:pPr>
        <w:pStyle w:val="ListParagraph"/>
        <w:numPr>
          <w:ilvl w:val="0"/>
          <w:numId w:val="1"/>
        </w:numPr>
        <w:rPr>
          <w:rFonts w:ascii="Chalkboard" w:hAnsi="Chalkboard"/>
          <w:b/>
          <w:sz w:val="32"/>
        </w:rPr>
      </w:pPr>
      <w:r w:rsidRPr="002A0278">
        <w:rPr>
          <w:rFonts w:ascii="Chalkboard" w:hAnsi="Chalkboard"/>
          <w:b/>
          <w:sz w:val="32"/>
        </w:rPr>
        <w:t>One ream of copy paper</w:t>
      </w:r>
    </w:p>
    <w:p w14:paraId="10187B69" w14:textId="16432418" w:rsidR="00853721" w:rsidRPr="005D19F2" w:rsidRDefault="00853721" w:rsidP="005D19F2">
      <w:pPr>
        <w:pStyle w:val="ListParagraph"/>
        <w:numPr>
          <w:ilvl w:val="0"/>
          <w:numId w:val="1"/>
        </w:numPr>
        <w:rPr>
          <w:rFonts w:ascii="Chalkboard" w:hAnsi="Chalkboard"/>
          <w:b/>
          <w:sz w:val="32"/>
        </w:rPr>
      </w:pPr>
      <w:r>
        <w:rPr>
          <w:rFonts w:ascii="Chalkboard" w:hAnsi="Chalkboard"/>
          <w:b/>
          <w:sz w:val="32"/>
        </w:rPr>
        <w:t>One personal dry erase board</w:t>
      </w:r>
    </w:p>
    <w:p w14:paraId="50DC8E13" w14:textId="11DE16AC" w:rsidR="00853721" w:rsidRPr="00853721" w:rsidRDefault="005D19F2" w:rsidP="00853721">
      <w:pPr>
        <w:pStyle w:val="ListParagraph"/>
        <w:numPr>
          <w:ilvl w:val="0"/>
          <w:numId w:val="1"/>
        </w:numPr>
        <w:rPr>
          <w:rFonts w:ascii="Chalkboard" w:hAnsi="Chalkboard"/>
          <w:b/>
          <w:sz w:val="32"/>
        </w:rPr>
      </w:pPr>
      <w:r>
        <w:rPr>
          <w:rFonts w:ascii="Chalkboard" w:hAnsi="Chalkboard"/>
          <w:b/>
          <w:sz w:val="32"/>
        </w:rPr>
        <w:t>One</w:t>
      </w:r>
      <w:r w:rsidR="003E7289" w:rsidRPr="002A0278">
        <w:rPr>
          <w:rFonts w:ascii="Chalkboard" w:hAnsi="Chalkboard"/>
          <w:b/>
          <w:sz w:val="32"/>
        </w:rPr>
        <w:t xml:space="preserve"> package EXPO dry erase markers</w:t>
      </w:r>
    </w:p>
    <w:p w14:paraId="21EE345D" w14:textId="77777777" w:rsidR="002A0278" w:rsidRPr="002A0278" w:rsidRDefault="0029324A" w:rsidP="0029324A">
      <w:pPr>
        <w:pStyle w:val="ListParagraph"/>
        <w:numPr>
          <w:ilvl w:val="0"/>
          <w:numId w:val="1"/>
        </w:numPr>
        <w:rPr>
          <w:rFonts w:ascii="Chalkboard" w:hAnsi="Chalkboard"/>
          <w:b/>
          <w:sz w:val="32"/>
        </w:rPr>
      </w:pPr>
      <w:r w:rsidRPr="002A0278">
        <w:rPr>
          <w:rFonts w:ascii="Chalkboard" w:hAnsi="Chalkboard"/>
          <w:b/>
          <w:sz w:val="32"/>
        </w:rPr>
        <w:t>Cl</w:t>
      </w:r>
      <w:r w:rsidR="00FF6CA5">
        <w:rPr>
          <w:rFonts w:ascii="Chalkboard" w:hAnsi="Chalkboard"/>
          <w:b/>
          <w:sz w:val="32"/>
        </w:rPr>
        <w:t>orox Cl</w:t>
      </w:r>
      <w:r w:rsidRPr="002A0278">
        <w:rPr>
          <w:rFonts w:ascii="Chalkboard" w:hAnsi="Chalkboard"/>
          <w:b/>
          <w:sz w:val="32"/>
        </w:rPr>
        <w:t xml:space="preserve">eaning Wipes </w:t>
      </w:r>
    </w:p>
    <w:p w14:paraId="4A5B8E14" w14:textId="77777777" w:rsidR="003E7289" w:rsidRPr="00DE2A42" w:rsidRDefault="003E7289" w:rsidP="002525D4">
      <w:pPr>
        <w:rPr>
          <w:rFonts w:ascii="Chalkboard" w:hAnsi="Chalkboard"/>
          <w:sz w:val="16"/>
          <w:szCs w:val="16"/>
        </w:rPr>
      </w:pPr>
    </w:p>
    <w:p w14:paraId="35667B3E" w14:textId="77777777" w:rsidR="00DE2A42" w:rsidRPr="00DE2A42" w:rsidRDefault="00DE2A42" w:rsidP="00DE2A42">
      <w:pPr>
        <w:pStyle w:val="ListParagraph"/>
        <w:numPr>
          <w:ilvl w:val="0"/>
          <w:numId w:val="1"/>
        </w:numPr>
        <w:rPr>
          <w:rFonts w:ascii="Chalkboard" w:hAnsi="Chalkboard"/>
          <w:sz w:val="32"/>
        </w:rPr>
      </w:pPr>
      <w:r>
        <w:rPr>
          <w:rFonts w:ascii="Chalkboard" w:hAnsi="Chalkboard"/>
          <w:sz w:val="32"/>
        </w:rPr>
        <w:t>Scissors</w:t>
      </w:r>
    </w:p>
    <w:p w14:paraId="3792DB88" w14:textId="77777777" w:rsidR="0029324A" w:rsidRDefault="005D19F2" w:rsidP="003E7289">
      <w:pPr>
        <w:pStyle w:val="ListParagraph"/>
        <w:numPr>
          <w:ilvl w:val="0"/>
          <w:numId w:val="1"/>
        </w:numPr>
        <w:rPr>
          <w:rFonts w:ascii="Chalkboard" w:hAnsi="Chalkboard"/>
          <w:sz w:val="32"/>
        </w:rPr>
      </w:pPr>
      <w:r>
        <w:rPr>
          <w:rFonts w:ascii="Chalkboard" w:hAnsi="Chalkboard"/>
          <w:sz w:val="32"/>
        </w:rPr>
        <w:t>6 – 8 g</w:t>
      </w:r>
      <w:r w:rsidR="00E251A1">
        <w:rPr>
          <w:rFonts w:ascii="Chalkboard" w:hAnsi="Chalkboard"/>
          <w:sz w:val="32"/>
        </w:rPr>
        <w:t>lue sticks</w:t>
      </w:r>
    </w:p>
    <w:p w14:paraId="17FCBA5D" w14:textId="77777777" w:rsidR="00DE2A42" w:rsidRPr="00DE2A42" w:rsidRDefault="00DE2A42" w:rsidP="00DE2A42">
      <w:pPr>
        <w:pStyle w:val="ListParagraph"/>
        <w:numPr>
          <w:ilvl w:val="0"/>
          <w:numId w:val="1"/>
        </w:numPr>
        <w:rPr>
          <w:rFonts w:ascii="Chalkboard" w:hAnsi="Chalkboard"/>
          <w:sz w:val="32"/>
        </w:rPr>
      </w:pPr>
      <w:r>
        <w:rPr>
          <w:rFonts w:ascii="Chalkboard" w:hAnsi="Chalkboard"/>
          <w:sz w:val="32"/>
        </w:rPr>
        <w:t>Supply box w/ child’s name</w:t>
      </w:r>
    </w:p>
    <w:p w14:paraId="55863FFA" w14:textId="77777777" w:rsidR="005D19F2" w:rsidRDefault="005D19F2" w:rsidP="003E7289">
      <w:pPr>
        <w:pStyle w:val="ListParagraph"/>
        <w:numPr>
          <w:ilvl w:val="0"/>
          <w:numId w:val="1"/>
        </w:numPr>
        <w:rPr>
          <w:rFonts w:ascii="Chalkboard" w:hAnsi="Chalkboard"/>
          <w:sz w:val="32"/>
        </w:rPr>
      </w:pPr>
      <w:r>
        <w:rPr>
          <w:rFonts w:ascii="Chalkboard" w:hAnsi="Chalkboard"/>
          <w:sz w:val="32"/>
        </w:rPr>
        <w:t>Crayola Skinny</w:t>
      </w:r>
      <w:r w:rsidR="002E5B89">
        <w:rPr>
          <w:rFonts w:ascii="Chalkboard" w:hAnsi="Chalkboard"/>
          <w:sz w:val="32"/>
        </w:rPr>
        <w:t xml:space="preserve"> </w:t>
      </w:r>
      <w:r>
        <w:rPr>
          <w:rFonts w:ascii="Chalkboard" w:hAnsi="Chalkboard"/>
          <w:sz w:val="32"/>
        </w:rPr>
        <w:t xml:space="preserve">Markers </w:t>
      </w:r>
    </w:p>
    <w:p w14:paraId="1A512A85" w14:textId="77777777" w:rsidR="002525D4" w:rsidRDefault="003E7289" w:rsidP="003E7289">
      <w:pPr>
        <w:pStyle w:val="ListParagraph"/>
        <w:numPr>
          <w:ilvl w:val="0"/>
          <w:numId w:val="1"/>
        </w:numPr>
        <w:rPr>
          <w:rFonts w:ascii="Chalkboard" w:hAnsi="Chalkboard"/>
          <w:sz w:val="32"/>
        </w:rPr>
      </w:pPr>
      <w:r w:rsidRPr="00756504">
        <w:rPr>
          <w:rFonts w:ascii="Chalkboard" w:hAnsi="Chalkboard"/>
          <w:sz w:val="32"/>
        </w:rPr>
        <w:t>Crayons</w:t>
      </w:r>
      <w:r w:rsidR="005D19F2">
        <w:rPr>
          <w:rFonts w:ascii="Chalkboard" w:hAnsi="Chalkboard"/>
          <w:sz w:val="32"/>
        </w:rPr>
        <w:t xml:space="preserve"> (</w:t>
      </w:r>
      <w:proofErr w:type="spellStart"/>
      <w:r w:rsidR="005D19F2">
        <w:rPr>
          <w:rFonts w:ascii="Chalkboard" w:hAnsi="Chalkboard"/>
          <w:sz w:val="32"/>
        </w:rPr>
        <w:t>Qty</w:t>
      </w:r>
      <w:proofErr w:type="spellEnd"/>
      <w:r w:rsidR="005D19F2">
        <w:rPr>
          <w:rFonts w:ascii="Chalkboard" w:hAnsi="Chalkboard"/>
          <w:sz w:val="32"/>
        </w:rPr>
        <w:t xml:space="preserve">: </w:t>
      </w:r>
      <w:r w:rsidR="00404EDA">
        <w:rPr>
          <w:rFonts w:ascii="Chalkboard" w:hAnsi="Chalkboard"/>
          <w:sz w:val="32"/>
        </w:rPr>
        <w:t>24</w:t>
      </w:r>
      <w:r w:rsidR="005D19F2">
        <w:rPr>
          <w:rFonts w:ascii="Chalkboard" w:hAnsi="Chalkboard"/>
          <w:sz w:val="32"/>
        </w:rPr>
        <w:t xml:space="preserve"> or less</w:t>
      </w:r>
      <w:r>
        <w:rPr>
          <w:rFonts w:ascii="Chalkboard" w:hAnsi="Chalkboard"/>
          <w:sz w:val="32"/>
        </w:rPr>
        <w:t>)</w:t>
      </w:r>
    </w:p>
    <w:p w14:paraId="36D8FBD8" w14:textId="5738EB82" w:rsidR="00404EDA" w:rsidRDefault="00DE2A42" w:rsidP="00404EDA">
      <w:pPr>
        <w:pStyle w:val="ListParagraph"/>
        <w:numPr>
          <w:ilvl w:val="0"/>
          <w:numId w:val="1"/>
        </w:numPr>
        <w:rPr>
          <w:rFonts w:ascii="Chalkboard" w:hAnsi="Chalkboard"/>
          <w:sz w:val="32"/>
        </w:rPr>
      </w:pPr>
      <w:r>
        <w:rPr>
          <w:rFonts w:ascii="Chalkboard" w:hAnsi="Chalkboard"/>
          <w:sz w:val="32"/>
        </w:rPr>
        <w:t xml:space="preserve">2 packs of </w:t>
      </w:r>
      <w:r w:rsidRPr="003E7289">
        <w:rPr>
          <w:rFonts w:ascii="Chalkboard" w:hAnsi="Chalkboard"/>
          <w:b/>
          <w:i/>
          <w:sz w:val="32"/>
        </w:rPr>
        <w:t>sharpened</w:t>
      </w:r>
      <w:r>
        <w:rPr>
          <w:rFonts w:ascii="Chalkboard" w:hAnsi="Chalkboard"/>
          <w:sz w:val="32"/>
        </w:rPr>
        <w:t>, #2 p</w:t>
      </w:r>
      <w:r w:rsidR="00853721">
        <w:rPr>
          <w:rFonts w:ascii="Chalkboard" w:hAnsi="Chalkboard"/>
          <w:sz w:val="32"/>
        </w:rPr>
        <w:t>encils and a small pencil sharpener</w:t>
      </w:r>
    </w:p>
    <w:p w14:paraId="3D426AE8" w14:textId="77777777" w:rsidR="00404EDA" w:rsidRPr="00404EDA" w:rsidRDefault="00404EDA" w:rsidP="00404EDA">
      <w:pPr>
        <w:pStyle w:val="ListParagraph"/>
        <w:rPr>
          <w:rFonts w:ascii="Chalkboard" w:hAnsi="Chalkboard"/>
          <w:sz w:val="16"/>
          <w:szCs w:val="16"/>
        </w:rPr>
      </w:pPr>
    </w:p>
    <w:p w14:paraId="380C0D2A" w14:textId="77777777" w:rsidR="00DE2A42" w:rsidRPr="00404EDA" w:rsidRDefault="005D19F2" w:rsidP="00404EDA">
      <w:pPr>
        <w:pStyle w:val="ListParagraph"/>
        <w:numPr>
          <w:ilvl w:val="0"/>
          <w:numId w:val="1"/>
        </w:numPr>
        <w:rPr>
          <w:rFonts w:ascii="Chalkboard" w:hAnsi="Chalkboard"/>
          <w:sz w:val="32"/>
        </w:rPr>
      </w:pPr>
      <w:r>
        <w:rPr>
          <w:rFonts w:ascii="Chalkboard" w:hAnsi="Chalkboard"/>
          <w:sz w:val="32"/>
        </w:rPr>
        <w:t>4</w:t>
      </w:r>
      <w:r w:rsidR="00DE2A42" w:rsidRPr="00404EDA">
        <w:rPr>
          <w:rFonts w:ascii="Chalkboard" w:hAnsi="Chalkboard"/>
          <w:sz w:val="32"/>
        </w:rPr>
        <w:t xml:space="preserve"> pocket folde</w:t>
      </w:r>
      <w:r w:rsidR="00404EDA" w:rsidRPr="00404EDA">
        <w:rPr>
          <w:rFonts w:ascii="Chalkboard" w:hAnsi="Chalkboard"/>
          <w:sz w:val="32"/>
        </w:rPr>
        <w:t>rs with prongs (red, yellow, green</w:t>
      </w:r>
      <w:r>
        <w:rPr>
          <w:rFonts w:ascii="Chalkboard" w:hAnsi="Chalkboard"/>
          <w:sz w:val="32"/>
        </w:rPr>
        <w:t>, and blue</w:t>
      </w:r>
      <w:r w:rsidR="00DE2A42" w:rsidRPr="00404EDA">
        <w:rPr>
          <w:rFonts w:ascii="Chalkboard" w:hAnsi="Chalkboard"/>
          <w:sz w:val="32"/>
        </w:rPr>
        <w:t>)</w:t>
      </w:r>
    </w:p>
    <w:p w14:paraId="4161D7A7" w14:textId="77777777" w:rsidR="003E7289" w:rsidRPr="00404EDA" w:rsidRDefault="00DE2A42" w:rsidP="00404EDA">
      <w:pPr>
        <w:pStyle w:val="ListParagraph"/>
        <w:numPr>
          <w:ilvl w:val="0"/>
          <w:numId w:val="1"/>
        </w:numPr>
        <w:rPr>
          <w:rFonts w:ascii="Chalkboard" w:hAnsi="Chalkboard"/>
          <w:sz w:val="32"/>
        </w:rPr>
      </w:pPr>
      <w:r>
        <w:rPr>
          <w:rFonts w:ascii="Chalkboard" w:hAnsi="Chalkboard"/>
          <w:sz w:val="32"/>
        </w:rPr>
        <w:t>1 box of Kleenex</w:t>
      </w:r>
      <w:r w:rsidR="00404EDA">
        <w:rPr>
          <w:rFonts w:ascii="Chalkboard" w:hAnsi="Chalkboard"/>
          <w:sz w:val="32"/>
        </w:rPr>
        <w:t xml:space="preserve"> (girls), </w:t>
      </w:r>
      <w:r w:rsidRPr="00404EDA">
        <w:rPr>
          <w:rFonts w:ascii="Chalkboard" w:hAnsi="Chalkboard"/>
          <w:sz w:val="32"/>
        </w:rPr>
        <w:t>1</w:t>
      </w:r>
      <w:r w:rsidR="00E251A1" w:rsidRPr="00404EDA">
        <w:rPr>
          <w:rFonts w:ascii="Chalkboard" w:hAnsi="Chalkboard"/>
          <w:sz w:val="32"/>
        </w:rPr>
        <w:t xml:space="preserve"> </w:t>
      </w:r>
      <w:r w:rsidR="0029324A" w:rsidRPr="00404EDA">
        <w:rPr>
          <w:rFonts w:ascii="Chalkboard" w:hAnsi="Chalkboard"/>
          <w:sz w:val="32"/>
        </w:rPr>
        <w:t>pack</w:t>
      </w:r>
      <w:r w:rsidR="00676C91" w:rsidRPr="00404EDA">
        <w:rPr>
          <w:rFonts w:ascii="Chalkboard" w:hAnsi="Chalkboard"/>
          <w:sz w:val="32"/>
        </w:rPr>
        <w:t xml:space="preserve"> </w:t>
      </w:r>
      <w:r w:rsidR="00404EDA">
        <w:rPr>
          <w:rFonts w:ascii="Chalkboard" w:hAnsi="Chalkboard"/>
          <w:sz w:val="32"/>
        </w:rPr>
        <w:t xml:space="preserve">Wide-ruled </w:t>
      </w:r>
      <w:r w:rsidR="00676C91" w:rsidRPr="00404EDA">
        <w:rPr>
          <w:rFonts w:ascii="Chalkboard" w:hAnsi="Chalkboard"/>
          <w:sz w:val="32"/>
        </w:rPr>
        <w:t>Notebook Paper</w:t>
      </w:r>
      <w:r w:rsidR="00404EDA">
        <w:rPr>
          <w:rFonts w:ascii="Chalkboard" w:hAnsi="Chalkboard"/>
          <w:sz w:val="32"/>
        </w:rPr>
        <w:t xml:space="preserve"> (boys)</w:t>
      </w:r>
    </w:p>
    <w:p w14:paraId="619B01E0" w14:textId="77777777" w:rsidR="00404EDA" w:rsidRPr="00404EDA" w:rsidRDefault="00404EDA" w:rsidP="00404EDA">
      <w:pPr>
        <w:pStyle w:val="ListParagraph"/>
        <w:numPr>
          <w:ilvl w:val="0"/>
          <w:numId w:val="1"/>
        </w:numPr>
        <w:rPr>
          <w:rFonts w:ascii="Chalkboard" w:hAnsi="Chalkboard"/>
          <w:sz w:val="32"/>
        </w:rPr>
      </w:pPr>
      <w:r w:rsidRPr="002A0278">
        <w:rPr>
          <w:rFonts w:ascii="Chalkboard" w:hAnsi="Chalkboard"/>
          <w:sz w:val="32"/>
        </w:rPr>
        <w:t>Ziploc baggies (gallon siz</w:t>
      </w:r>
      <w:r>
        <w:rPr>
          <w:rFonts w:ascii="Chalkboard" w:hAnsi="Chalkboard"/>
          <w:sz w:val="32"/>
        </w:rPr>
        <w:t>e – boys, sandwich size – girls)</w:t>
      </w:r>
    </w:p>
    <w:p w14:paraId="12A3D0E9" w14:textId="77777777" w:rsidR="00E251A1" w:rsidRPr="0029324A" w:rsidRDefault="00E251A1" w:rsidP="00DE2A42">
      <w:pPr>
        <w:rPr>
          <w:rFonts w:ascii="Chalkboard" w:hAnsi="Chalkboard"/>
          <w:sz w:val="32"/>
        </w:rPr>
      </w:pPr>
    </w:p>
    <w:p w14:paraId="319228A7" w14:textId="77777777" w:rsidR="004B3F8C" w:rsidRPr="00756504" w:rsidRDefault="00560A65" w:rsidP="00404EDA">
      <w:pPr>
        <w:pStyle w:val="BodyTextIndent"/>
        <w:ind w:left="0"/>
      </w:pPr>
      <w:r>
        <w:rPr>
          <w:rFonts w:eastAsiaTheme="minorHAnsi" w:cstheme="minorBidi"/>
          <w:sz w:val="32"/>
          <w:szCs w:val="24"/>
        </w:rPr>
        <w:t xml:space="preserve">  </w:t>
      </w:r>
      <w:r w:rsidR="004B3F8C" w:rsidRPr="00756504">
        <w:rPr>
          <w:b/>
          <w:u w:val="single"/>
        </w:rPr>
        <w:t xml:space="preserve">Trapper Keepers </w:t>
      </w:r>
      <w:r w:rsidR="00404EDA">
        <w:rPr>
          <w:b/>
          <w:u w:val="single"/>
        </w:rPr>
        <w:t>and backpacks on wheels</w:t>
      </w:r>
      <w:r w:rsidR="004B3F8C" w:rsidRPr="00756504">
        <w:t xml:space="preserve"> – Please do </w:t>
      </w:r>
      <w:r w:rsidR="004B3F8C" w:rsidRPr="00756504">
        <w:rPr>
          <w:b/>
        </w:rPr>
        <w:t>not</w:t>
      </w:r>
      <w:r w:rsidR="00404EDA">
        <w:t xml:space="preserve"> purchase.</w:t>
      </w:r>
      <w:r w:rsidR="004B3F8C" w:rsidRPr="00756504">
        <w:t xml:space="preserve"> </w:t>
      </w:r>
      <w:r w:rsidR="00404EDA">
        <w:t>Trapper Keepers</w:t>
      </w:r>
      <w:r w:rsidR="004B3F8C" w:rsidRPr="00756504">
        <w:t xml:space="preserve"> do </w:t>
      </w:r>
      <w:r w:rsidR="00404EDA">
        <w:t>not fit in desks and backpacks on wheels do not work well in classrooms.</w:t>
      </w:r>
    </w:p>
    <w:p w14:paraId="4F2E5660" w14:textId="77777777" w:rsidR="004B3F8C" w:rsidRPr="00853721" w:rsidRDefault="004B3F8C" w:rsidP="00DE2A42">
      <w:pPr>
        <w:rPr>
          <w:rFonts w:ascii="Chalkboard" w:hAnsi="Chalkboard"/>
        </w:rPr>
      </w:pPr>
    </w:p>
    <w:p w14:paraId="3FB47432" w14:textId="77777777" w:rsidR="00E251A1" w:rsidRPr="00853721" w:rsidRDefault="004B3F8C" w:rsidP="00560A65">
      <w:pPr>
        <w:ind w:left="360"/>
        <w:rPr>
          <w:rFonts w:ascii="Chalkboard" w:hAnsi="Chalkboard"/>
          <w:sz w:val="28"/>
          <w:szCs w:val="28"/>
        </w:rPr>
      </w:pPr>
      <w:r w:rsidRPr="00853721">
        <w:rPr>
          <w:rFonts w:ascii="Chalkboard" w:hAnsi="Chalkboard"/>
          <w:b/>
          <w:sz w:val="28"/>
          <w:szCs w:val="28"/>
        </w:rPr>
        <w:t>**</w:t>
      </w:r>
      <w:r w:rsidR="00A44997" w:rsidRPr="00853721">
        <w:rPr>
          <w:rFonts w:ascii="Chalkboard" w:hAnsi="Chalkboard"/>
          <w:sz w:val="28"/>
          <w:szCs w:val="28"/>
        </w:rPr>
        <w:t>Additional</w:t>
      </w:r>
      <w:r w:rsidR="00E251A1" w:rsidRPr="00853721">
        <w:rPr>
          <w:rFonts w:ascii="Chalkboard" w:hAnsi="Chalkboard"/>
          <w:sz w:val="28"/>
          <w:szCs w:val="28"/>
        </w:rPr>
        <w:t xml:space="preserve"> items</w:t>
      </w:r>
      <w:r w:rsidR="00A44997" w:rsidRPr="00853721">
        <w:rPr>
          <w:rFonts w:ascii="Chalkboard" w:hAnsi="Chalkboard"/>
          <w:sz w:val="28"/>
          <w:szCs w:val="28"/>
        </w:rPr>
        <w:t xml:space="preserve"> desired</w:t>
      </w:r>
      <w:r w:rsidR="00E251A1" w:rsidRPr="00853721">
        <w:rPr>
          <w:rFonts w:ascii="Chalkboard" w:hAnsi="Chalkboard"/>
          <w:sz w:val="28"/>
          <w:szCs w:val="28"/>
        </w:rPr>
        <w:t>*</w:t>
      </w:r>
      <w:proofErr w:type="gramStart"/>
      <w:r w:rsidR="00E251A1" w:rsidRPr="00853721">
        <w:rPr>
          <w:rFonts w:ascii="Chalkboard" w:hAnsi="Chalkboard"/>
          <w:sz w:val="28"/>
          <w:szCs w:val="28"/>
        </w:rPr>
        <w:t xml:space="preserve">*   </w:t>
      </w:r>
      <w:r w:rsidR="00DE2A42" w:rsidRPr="00853721">
        <w:rPr>
          <w:rFonts w:ascii="Chalkboard" w:hAnsi="Chalkboard"/>
          <w:sz w:val="28"/>
          <w:szCs w:val="28"/>
        </w:rPr>
        <w:t>H</w:t>
      </w:r>
      <w:r w:rsidRPr="00853721">
        <w:rPr>
          <w:rFonts w:ascii="Chalkboard" w:hAnsi="Chalkboard"/>
          <w:sz w:val="28"/>
          <w:szCs w:val="28"/>
        </w:rPr>
        <w:t>and</w:t>
      </w:r>
      <w:proofErr w:type="gramEnd"/>
      <w:r w:rsidRPr="00853721">
        <w:rPr>
          <w:rFonts w:ascii="Chalkboard" w:hAnsi="Chalkboard"/>
          <w:sz w:val="28"/>
          <w:szCs w:val="28"/>
        </w:rPr>
        <w:t xml:space="preserve"> sanitizer</w:t>
      </w:r>
      <w:r w:rsidR="00DE2A42" w:rsidRPr="00853721">
        <w:rPr>
          <w:rFonts w:ascii="Chalkboard" w:hAnsi="Chalkboard"/>
          <w:sz w:val="28"/>
          <w:szCs w:val="28"/>
        </w:rPr>
        <w:t>, magic erasers</w:t>
      </w:r>
      <w:r w:rsidR="00404EDA" w:rsidRPr="00853721">
        <w:rPr>
          <w:rFonts w:ascii="Chalkboard" w:hAnsi="Chalkboard"/>
          <w:sz w:val="28"/>
          <w:szCs w:val="28"/>
        </w:rPr>
        <w:t xml:space="preserve">, extra copy paper </w:t>
      </w:r>
      <w:r w:rsidR="00404EDA" w:rsidRPr="00853721">
        <w:rPr>
          <w:rFonts w:ascii="Chalkboard" w:hAnsi="Chalkboard"/>
          <w:sz w:val="28"/>
          <w:szCs w:val="28"/>
        </w:rPr>
        <w:sym w:font="Wingdings" w:char="F04A"/>
      </w:r>
    </w:p>
    <w:sectPr w:rsidR="00E251A1" w:rsidRPr="00853721" w:rsidSect="00404EDA">
      <w:pgSz w:w="12240" w:h="15840"/>
      <w:pgMar w:top="720"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697"/>
    <w:multiLevelType w:val="hybridMultilevel"/>
    <w:tmpl w:val="F2681966"/>
    <w:lvl w:ilvl="0" w:tplc="04090003">
      <w:start w:val="1"/>
      <w:numFmt w:val="bullet"/>
      <w:lvlText w:val="o"/>
      <w:lvlJc w:val="left"/>
      <w:pPr>
        <w:ind w:left="1451" w:hanging="360"/>
      </w:pPr>
      <w:rPr>
        <w:rFonts w:ascii="Courier New" w:hAnsi="Courier New"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nsid w:val="6D2A2D9C"/>
    <w:multiLevelType w:val="hybridMultilevel"/>
    <w:tmpl w:val="107824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1B"/>
    <w:rsid w:val="000E22DD"/>
    <w:rsid w:val="002525D4"/>
    <w:rsid w:val="0029324A"/>
    <w:rsid w:val="002A0278"/>
    <w:rsid w:val="002E5B89"/>
    <w:rsid w:val="003E7289"/>
    <w:rsid w:val="00404EDA"/>
    <w:rsid w:val="00447E21"/>
    <w:rsid w:val="00497187"/>
    <w:rsid w:val="004B3F8C"/>
    <w:rsid w:val="00525DA4"/>
    <w:rsid w:val="00560A65"/>
    <w:rsid w:val="005D19F2"/>
    <w:rsid w:val="00676C91"/>
    <w:rsid w:val="00710A59"/>
    <w:rsid w:val="00756504"/>
    <w:rsid w:val="00853721"/>
    <w:rsid w:val="008E2AC6"/>
    <w:rsid w:val="00A15AD5"/>
    <w:rsid w:val="00A44997"/>
    <w:rsid w:val="00D203C2"/>
    <w:rsid w:val="00DD391B"/>
    <w:rsid w:val="00DE2A42"/>
    <w:rsid w:val="00E251A1"/>
    <w:rsid w:val="00FF6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F2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D5"/>
    <w:pPr>
      <w:ind w:left="720"/>
      <w:contextualSpacing/>
    </w:pPr>
  </w:style>
  <w:style w:type="paragraph" w:styleId="BodyTextIndent">
    <w:name w:val="Body Text Indent"/>
    <w:basedOn w:val="Normal"/>
    <w:link w:val="BodyTextIndentChar"/>
    <w:rsid w:val="004B3F8C"/>
    <w:pPr>
      <w:ind w:left="360"/>
    </w:pPr>
    <w:rPr>
      <w:rFonts w:ascii="Chalkboard" w:eastAsia="Times" w:hAnsi="Chalkboard" w:cs="Times New Roman"/>
      <w:sz w:val="28"/>
      <w:szCs w:val="20"/>
    </w:rPr>
  </w:style>
  <w:style w:type="character" w:customStyle="1" w:styleId="BodyTextIndentChar">
    <w:name w:val="Body Text Indent Char"/>
    <w:basedOn w:val="DefaultParagraphFont"/>
    <w:link w:val="BodyTextIndent"/>
    <w:rsid w:val="004B3F8C"/>
    <w:rPr>
      <w:rFonts w:ascii="Chalkboard" w:eastAsia="Times" w:hAnsi="Chalkboard" w:cs="Times New Roman"/>
      <w:sz w:val="28"/>
    </w:rPr>
  </w:style>
  <w:style w:type="paragraph" w:styleId="BalloonText">
    <w:name w:val="Balloon Text"/>
    <w:basedOn w:val="Normal"/>
    <w:link w:val="BalloonTextChar"/>
    <w:uiPriority w:val="99"/>
    <w:semiHidden/>
    <w:unhideWhenUsed/>
    <w:rsid w:val="00DE2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A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D5"/>
    <w:pPr>
      <w:ind w:left="720"/>
      <w:contextualSpacing/>
    </w:pPr>
  </w:style>
  <w:style w:type="paragraph" w:styleId="BodyTextIndent">
    <w:name w:val="Body Text Indent"/>
    <w:basedOn w:val="Normal"/>
    <w:link w:val="BodyTextIndentChar"/>
    <w:rsid w:val="004B3F8C"/>
    <w:pPr>
      <w:ind w:left="360"/>
    </w:pPr>
    <w:rPr>
      <w:rFonts w:ascii="Chalkboard" w:eastAsia="Times" w:hAnsi="Chalkboard" w:cs="Times New Roman"/>
      <w:sz w:val="28"/>
      <w:szCs w:val="20"/>
    </w:rPr>
  </w:style>
  <w:style w:type="character" w:customStyle="1" w:styleId="BodyTextIndentChar">
    <w:name w:val="Body Text Indent Char"/>
    <w:basedOn w:val="DefaultParagraphFont"/>
    <w:link w:val="BodyTextIndent"/>
    <w:rsid w:val="004B3F8C"/>
    <w:rPr>
      <w:rFonts w:ascii="Chalkboard" w:eastAsia="Times" w:hAnsi="Chalkboard" w:cs="Times New Roman"/>
      <w:sz w:val="28"/>
    </w:rPr>
  </w:style>
  <w:style w:type="paragraph" w:styleId="BalloonText">
    <w:name w:val="Balloon Text"/>
    <w:basedOn w:val="Normal"/>
    <w:link w:val="BalloonTextChar"/>
    <w:uiPriority w:val="99"/>
    <w:semiHidden/>
    <w:unhideWhenUsed/>
    <w:rsid w:val="00DE2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A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Macintosh Word</Application>
  <DocSecurity>4</DocSecurity>
  <Lines>7</Lines>
  <Paragraphs>2</Paragraphs>
  <ScaleCrop>false</ScaleCrop>
  <Company>FHES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Hooper</dc:creator>
  <cp:keywords/>
  <cp:lastModifiedBy>Christine Roppolo</cp:lastModifiedBy>
  <cp:revision>2</cp:revision>
  <cp:lastPrinted>2013-08-14T12:23:00Z</cp:lastPrinted>
  <dcterms:created xsi:type="dcterms:W3CDTF">2015-07-16T12:41:00Z</dcterms:created>
  <dcterms:modified xsi:type="dcterms:W3CDTF">2015-07-16T12:41:00Z</dcterms:modified>
</cp:coreProperties>
</file>